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F159" w14:textId="36ACC805" w:rsidR="00A6531F" w:rsidRDefault="00000000">
      <w:pPr>
        <w:pStyle w:val="Tytu"/>
      </w:pPr>
      <w:r>
        <w:t>NABÓR WNIOSKÓW NA DOFINANSOWANIE PRZEDSIĘWZIĘĆ W RAMACH PROGRAMU PRIORYTETOWEGO</w:t>
      </w:r>
      <w:r>
        <w:rPr>
          <w:spacing w:val="-7"/>
        </w:rPr>
        <w:t xml:space="preserve"> </w:t>
      </w:r>
      <w:r>
        <w:t>„CIEPŁE</w:t>
      </w:r>
      <w:r>
        <w:rPr>
          <w:spacing w:val="-10"/>
        </w:rPr>
        <w:t xml:space="preserve"> </w:t>
      </w:r>
      <w:r>
        <w:t>MIESZKANIE”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 xml:space="preserve">TERENIE GMINY </w:t>
      </w:r>
      <w:r w:rsidR="00E05583">
        <w:t>I MIASTA STAWISZYN</w:t>
      </w:r>
    </w:p>
    <w:p w14:paraId="22FFB0BC" w14:textId="77777777" w:rsidR="00A6531F" w:rsidRDefault="00A6531F">
      <w:pPr>
        <w:pStyle w:val="Tekstpodstawowy"/>
        <w:spacing w:before="367"/>
        <w:ind w:left="0"/>
        <w:rPr>
          <w:b/>
          <w:sz w:val="32"/>
        </w:rPr>
      </w:pPr>
    </w:p>
    <w:p w14:paraId="462BE820" w14:textId="5EA17FD2" w:rsidR="00A6531F" w:rsidRDefault="00000000">
      <w:pPr>
        <w:pStyle w:val="Tekstpodstawowy"/>
        <w:ind w:right="118"/>
        <w:jc w:val="both"/>
      </w:pPr>
      <w:r>
        <w:t xml:space="preserve">Gmina </w:t>
      </w:r>
      <w:r w:rsidR="00E05583">
        <w:t>i Miasto Stawiszyn</w:t>
      </w:r>
      <w:r>
        <w:t xml:space="preserve"> podpisała umowę o dofinansowanie w ramach programu priorytetowego „Ciepłe Mieszkanie” z Wojewódzkim Funduszem Ochrony Środowiska i Gospodarki Wodnej w Poznaniu.</w:t>
      </w:r>
    </w:p>
    <w:p w14:paraId="1D74E693" w14:textId="77777777" w:rsidR="00A6531F" w:rsidRDefault="00A6531F">
      <w:pPr>
        <w:pStyle w:val="Tekstpodstawowy"/>
        <w:spacing w:before="3"/>
        <w:ind w:left="0"/>
      </w:pPr>
    </w:p>
    <w:p w14:paraId="28BE4BCD" w14:textId="4363BE8E" w:rsidR="00A6531F" w:rsidRDefault="00000000">
      <w:pPr>
        <w:pStyle w:val="Tekstpodstawowy"/>
        <w:spacing w:before="1"/>
        <w:ind w:right="120"/>
        <w:jc w:val="both"/>
      </w:pPr>
      <w:r>
        <w:t xml:space="preserve">W związku z powyższym, proszę mieszkańców </w:t>
      </w:r>
      <w:r w:rsidR="00715128">
        <w:t>G</w:t>
      </w:r>
      <w:r>
        <w:t>miny</w:t>
      </w:r>
      <w:r w:rsidR="00715128">
        <w:t xml:space="preserve"> i Miasto S</w:t>
      </w:r>
      <w:r w:rsidR="00E05583">
        <w:t>tawiszyn</w:t>
      </w:r>
      <w:r>
        <w:t xml:space="preserve">, zainteresowanych dofinansowaniem o składanie wniosków w/w programie, w Urzędzie Gminy </w:t>
      </w:r>
      <w:r w:rsidR="00E05583">
        <w:t>i Miasta Stawiszyn, ul. Szosa Pleszewska 3, 62-820 Stawiszyn,</w:t>
      </w:r>
      <w:r>
        <w:t xml:space="preserve"> pokój nr </w:t>
      </w:r>
      <w:r w:rsidR="00E05583">
        <w:t>1</w:t>
      </w:r>
      <w:r>
        <w:t>, w terminie od dnia</w:t>
      </w:r>
    </w:p>
    <w:p w14:paraId="276ECC5E" w14:textId="20DD9C3F" w:rsidR="00A6531F" w:rsidRPr="007A03D4" w:rsidRDefault="00002847">
      <w:pPr>
        <w:pStyle w:val="Tekstpodstawowy"/>
        <w:spacing w:line="320" w:lineRule="exact"/>
        <w:jc w:val="both"/>
        <w:rPr>
          <w:b/>
          <w:bCs/>
        </w:rPr>
      </w:pPr>
      <w:r>
        <w:rPr>
          <w:b/>
          <w:bCs/>
          <w:u w:val="single"/>
        </w:rPr>
        <w:t>2</w:t>
      </w:r>
      <w:r w:rsidR="00050012">
        <w:rPr>
          <w:b/>
          <w:bCs/>
          <w:u w:val="single"/>
        </w:rPr>
        <w:t>3</w:t>
      </w:r>
      <w:r w:rsidR="00115CC8" w:rsidRPr="007A03D4">
        <w:rPr>
          <w:b/>
          <w:bCs/>
          <w:u w:val="single"/>
        </w:rPr>
        <w:t xml:space="preserve"> kwietnia 2024 r. do </w:t>
      </w:r>
      <w:r w:rsidR="007A03D4" w:rsidRPr="007A03D4">
        <w:rPr>
          <w:b/>
          <w:bCs/>
          <w:u w:val="single"/>
        </w:rPr>
        <w:t>1</w:t>
      </w:r>
      <w:r w:rsidR="00050012">
        <w:rPr>
          <w:b/>
          <w:bCs/>
          <w:u w:val="single"/>
        </w:rPr>
        <w:t>4</w:t>
      </w:r>
      <w:r w:rsidR="00115CC8" w:rsidRPr="007A03D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maja</w:t>
      </w:r>
      <w:r w:rsidR="00115CC8" w:rsidRPr="007A03D4">
        <w:rPr>
          <w:b/>
          <w:bCs/>
          <w:u w:val="single"/>
        </w:rPr>
        <w:t xml:space="preserve"> 2024 r. </w:t>
      </w:r>
    </w:p>
    <w:p w14:paraId="60A30445" w14:textId="34BFE77B" w:rsidR="00A6531F" w:rsidRDefault="00000000">
      <w:pPr>
        <w:pStyle w:val="Tekstpodstawowy"/>
        <w:spacing w:before="321"/>
        <w:rPr>
          <w:color w:val="FF0000"/>
          <w:u w:val="single" w:color="0000FF"/>
        </w:rPr>
      </w:pPr>
      <w:r>
        <w:t>Wzór</w:t>
      </w:r>
      <w:r>
        <w:rPr>
          <w:spacing w:val="76"/>
          <w:w w:val="150"/>
        </w:rPr>
        <w:t xml:space="preserve"> </w:t>
      </w:r>
      <w:r>
        <w:t>wniosku</w:t>
      </w:r>
      <w:r>
        <w:rPr>
          <w:spacing w:val="77"/>
          <w:w w:val="150"/>
        </w:rPr>
        <w:t xml:space="preserve"> </w:t>
      </w:r>
      <w:r>
        <w:t>można</w:t>
      </w:r>
      <w:r>
        <w:rPr>
          <w:spacing w:val="78"/>
          <w:w w:val="150"/>
        </w:rPr>
        <w:t xml:space="preserve"> </w:t>
      </w:r>
      <w:r>
        <w:t>pobrać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73"/>
          <w:w w:val="150"/>
        </w:rPr>
        <w:t xml:space="preserve"> </w:t>
      </w:r>
      <w:r>
        <w:t>tut.</w:t>
      </w:r>
      <w:r>
        <w:rPr>
          <w:spacing w:val="75"/>
          <w:w w:val="150"/>
        </w:rPr>
        <w:t xml:space="preserve"> </w:t>
      </w:r>
      <w:r>
        <w:t>Urzędzie,</w:t>
      </w:r>
      <w:r>
        <w:rPr>
          <w:spacing w:val="75"/>
          <w:w w:val="150"/>
        </w:rPr>
        <w:t xml:space="preserve"> </w:t>
      </w:r>
      <w:r>
        <w:t>pokój</w:t>
      </w:r>
      <w:r>
        <w:rPr>
          <w:spacing w:val="72"/>
          <w:w w:val="150"/>
        </w:rPr>
        <w:t xml:space="preserve"> </w:t>
      </w:r>
      <w:r>
        <w:t>nr</w:t>
      </w:r>
      <w:r>
        <w:rPr>
          <w:spacing w:val="76"/>
          <w:w w:val="150"/>
        </w:rPr>
        <w:t xml:space="preserve"> </w:t>
      </w:r>
      <w:r w:rsidR="00E05583">
        <w:t>1</w:t>
      </w:r>
      <w:r>
        <w:rPr>
          <w:spacing w:val="77"/>
          <w:w w:val="150"/>
        </w:rPr>
        <w:t xml:space="preserve"> </w:t>
      </w:r>
      <w:r>
        <w:t>oraz</w:t>
      </w:r>
      <w:r>
        <w:rPr>
          <w:spacing w:val="74"/>
          <w:w w:val="150"/>
        </w:rPr>
        <w:t xml:space="preserve"> </w:t>
      </w:r>
      <w:r>
        <w:t>ze</w:t>
      </w:r>
      <w:r>
        <w:rPr>
          <w:spacing w:val="74"/>
          <w:w w:val="150"/>
        </w:rPr>
        <w:t xml:space="preserve"> </w:t>
      </w:r>
      <w:r>
        <w:t xml:space="preserve">strony internetowej </w:t>
      </w:r>
      <w:hyperlink r:id="rId4" w:history="1">
        <w:r w:rsidR="007A03D4" w:rsidRPr="00701F26">
          <w:rPr>
            <w:rStyle w:val="Hipercze"/>
          </w:rPr>
          <w:t>www.bip.stawiszyn.pl/ochronasrodowiska/cieplemieszkanie</w:t>
        </w:r>
      </w:hyperlink>
    </w:p>
    <w:p w14:paraId="68E7A7E6" w14:textId="77777777" w:rsidR="00A6531F" w:rsidRDefault="00A6531F">
      <w:pPr>
        <w:pStyle w:val="Tekstpodstawowy"/>
        <w:spacing w:before="320"/>
        <w:ind w:left="0"/>
      </w:pPr>
    </w:p>
    <w:p w14:paraId="1A2124C8" w14:textId="03F85783" w:rsidR="00A6531F" w:rsidRDefault="00000000">
      <w:pPr>
        <w:pStyle w:val="Tekstpodstawowy"/>
      </w:pPr>
      <w:r>
        <w:t>Szczegółowe</w:t>
      </w:r>
      <w:r>
        <w:rPr>
          <w:spacing w:val="-9"/>
        </w:rPr>
        <w:t xml:space="preserve"> </w:t>
      </w:r>
      <w:r>
        <w:t>informacje</w:t>
      </w:r>
      <w:r>
        <w:rPr>
          <w:spacing w:val="-8"/>
        </w:rPr>
        <w:t xml:space="preserve"> </w:t>
      </w:r>
      <w:r>
        <w:t>można</w:t>
      </w:r>
      <w:r>
        <w:rPr>
          <w:spacing w:val="-8"/>
        </w:rPr>
        <w:t xml:space="preserve"> </w:t>
      </w:r>
      <w:r>
        <w:t>uzyskać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t>(62)</w:t>
      </w:r>
      <w:r>
        <w:rPr>
          <w:spacing w:val="-6"/>
        </w:rPr>
        <w:t xml:space="preserve"> </w:t>
      </w:r>
      <w:r w:rsidR="00E05583">
        <w:t>6200022</w:t>
      </w:r>
    </w:p>
    <w:p w14:paraId="048CDAA9" w14:textId="77777777" w:rsidR="00A6531F" w:rsidRDefault="00A6531F">
      <w:pPr>
        <w:pStyle w:val="Tekstpodstawowy"/>
        <w:spacing w:before="4"/>
        <w:ind w:left="0"/>
      </w:pPr>
    </w:p>
    <w:p w14:paraId="2AAD3C3E" w14:textId="042F65A8" w:rsidR="00A6531F" w:rsidRDefault="00E05583">
      <w:pPr>
        <w:pStyle w:val="Tekstpodstawowy"/>
        <w:spacing w:line="322" w:lineRule="exact"/>
        <w:ind w:left="6902"/>
      </w:pPr>
      <w:r>
        <w:t>Burmistrz Stawiszyna</w:t>
      </w:r>
    </w:p>
    <w:p w14:paraId="52ECEEDD" w14:textId="5FC3670F" w:rsidR="00A6531F" w:rsidRDefault="00000000">
      <w:pPr>
        <w:pStyle w:val="Tekstpodstawowy"/>
        <w:ind w:left="6777"/>
      </w:pPr>
      <w:r>
        <w:t>/-/</w:t>
      </w:r>
      <w:r>
        <w:rPr>
          <w:spacing w:val="-8"/>
        </w:rPr>
        <w:t xml:space="preserve"> </w:t>
      </w:r>
      <w:r w:rsidR="00E05583">
        <w:t>Grzegorz Kaczmarek</w:t>
      </w:r>
    </w:p>
    <w:sectPr w:rsidR="00A6531F">
      <w:type w:val="continuous"/>
      <w:pgSz w:w="11900" w:h="16840"/>
      <w:pgMar w:top="1340" w:right="9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31F"/>
    <w:rsid w:val="00002847"/>
    <w:rsid w:val="00050012"/>
    <w:rsid w:val="00115CC8"/>
    <w:rsid w:val="00715128"/>
    <w:rsid w:val="007A03D4"/>
    <w:rsid w:val="00A6531F"/>
    <w:rsid w:val="00E0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515C"/>
  <w15:docId w15:val="{56C9B96B-6B16-4017-8DCA-FD4BBEE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76"/>
      <w:ind w:left="52" w:right="6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A03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wiszyn.pl/ochronasrodowiska/cieplemieszk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4</cp:revision>
  <dcterms:created xsi:type="dcterms:W3CDTF">2024-04-22T07:54:00Z</dcterms:created>
  <dcterms:modified xsi:type="dcterms:W3CDTF">2024-04-22T08:03:00Z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Producer">
    <vt:lpwstr>doPDF Ver 7.2 Build 376 (Windows 7 Business Edition (SP 1) - Version: 6.1.7601 (x86))</vt:lpwstr>
  </property>
  <property fmtid="{D5CDD505-2E9C-101B-9397-08002B2CF9AE}" pid="4" name="LastSaved">
    <vt:filetime>2024-03-11T00:00:00Z</vt:filetime>
  </property>
</Properties>
</file>